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043A" w14:textId="5A65FC27" w:rsidR="008E3B99" w:rsidRPr="006F445F" w:rsidRDefault="008E3B99" w:rsidP="008E3B99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>FY202</w:t>
      </w:r>
      <w:r w:rsidR="004339F9">
        <w:rPr>
          <w:rFonts w:asciiTheme="minorHAnsi" w:hAnsiTheme="minorHAnsi" w:cstheme="minorHAnsi"/>
          <w:b/>
          <w:bCs/>
          <w:color w:val="000000"/>
          <w:sz w:val="36"/>
          <w:szCs w:val="36"/>
        </w:rPr>
        <w:t>7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Pr="0048322B">
        <w:rPr>
          <w:rFonts w:asciiTheme="minorHAnsi" w:hAnsiTheme="minorHAnsi" w:cstheme="minorHAnsi"/>
          <w:b/>
          <w:bCs/>
          <w:color w:val="000000"/>
          <w:sz w:val="36"/>
          <w:szCs w:val="36"/>
        </w:rPr>
        <w:t>INTERIOR, ENVIRONMENT, AND RELATED AGENCIES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Community Project Funding 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>MN-04 Request Form</w:t>
      </w:r>
    </w:p>
    <w:p w14:paraId="7E27F025" w14:textId="7374069D" w:rsidR="008E3B99" w:rsidRPr="001B1BDB" w:rsidRDefault="001B1BDB" w:rsidP="001B1BDB">
      <w:r w:rsidRPr="00A11DEE">
        <w:rPr>
          <w:b/>
          <w:bCs/>
        </w:rPr>
        <w:t>Note: </w:t>
      </w:r>
      <w:r w:rsidRPr="00A11DEE">
        <w:t>All requests for Community Project Funding </w:t>
      </w:r>
      <w:r w:rsidRPr="00A11DEE">
        <w:rPr>
          <w:b/>
          <w:bCs/>
        </w:rPr>
        <w:t>must include evidence of community support</w:t>
      </w:r>
      <w:r w:rsidRPr="00A11DEE">
        <w:t> </w:t>
      </w:r>
      <w:r w:rsidRPr="00A11DEE">
        <w:rPr>
          <w:i/>
          <w:iCs/>
        </w:rPr>
        <w:t>(e.g., letters from local officials, resolutions of support, public planning documents, press articles or editorials, etc.)</w:t>
      </w:r>
      <w:r w:rsidRPr="00A11DEE">
        <w:t> submitted with this form by </w:t>
      </w:r>
      <w:r w:rsidRPr="00A11DEE">
        <w:rPr>
          <w:b/>
          <w:bCs/>
        </w:rPr>
        <w:t>March 4, </w:t>
      </w:r>
      <w:proofErr w:type="gramStart"/>
      <w:r w:rsidRPr="00A11DEE">
        <w:rPr>
          <w:b/>
          <w:bCs/>
        </w:rPr>
        <w:t>2026</w:t>
      </w:r>
      <w:proofErr w:type="gramEnd"/>
      <w:r w:rsidRPr="00A11DEE">
        <w:t> to be considered for selection by Congresswoman McCollum. </w:t>
      </w:r>
    </w:p>
    <w:p w14:paraId="5D34BBCB" w14:textId="66DB8D1C" w:rsidR="008E3B99" w:rsidRPr="002E3106" w:rsidRDefault="008E3B99" w:rsidP="008E3B9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6F445F">
        <w:rPr>
          <w:rFonts w:asciiTheme="minorHAnsi" w:hAnsiTheme="minorHAnsi" w:cstheme="minorHAnsi"/>
          <w:sz w:val="24"/>
          <w:szCs w:val="24"/>
        </w:rPr>
        <w:t xml:space="preserve">The Subcommittee on </w:t>
      </w:r>
      <w:r w:rsidRPr="0048322B">
        <w:rPr>
          <w:rFonts w:asciiTheme="minorHAnsi" w:hAnsiTheme="minorHAnsi" w:cstheme="minorHAnsi"/>
          <w:sz w:val="24"/>
          <w:szCs w:val="24"/>
        </w:rPr>
        <w:t>Interior, Environment, and Related Agencies</w:t>
      </w:r>
      <w:r w:rsidRPr="006F445F">
        <w:rPr>
          <w:rFonts w:asciiTheme="minorHAnsi" w:hAnsiTheme="minorHAnsi" w:cstheme="minorHAnsi"/>
          <w:sz w:val="24"/>
          <w:szCs w:val="24"/>
        </w:rPr>
        <w:t xml:space="preserve"> will accept Community Project Funding requests for </w:t>
      </w:r>
      <w:r>
        <w:rPr>
          <w:rFonts w:asciiTheme="minorHAnsi" w:hAnsiTheme="minorHAnsi" w:cstheme="minorHAnsi"/>
          <w:sz w:val="24"/>
          <w:szCs w:val="24"/>
        </w:rPr>
        <w:t>the following</w:t>
      </w:r>
      <w:r w:rsidRPr="006F445F">
        <w:rPr>
          <w:rFonts w:asciiTheme="minorHAnsi" w:hAnsiTheme="minorHAnsi" w:cstheme="minorHAnsi"/>
          <w:sz w:val="24"/>
          <w:szCs w:val="24"/>
        </w:rPr>
        <w:t xml:space="preserve"> accounts. </w:t>
      </w:r>
      <w:r w:rsidRPr="002E3106">
        <w:rPr>
          <w:rFonts w:asciiTheme="minorHAnsi" w:hAnsiTheme="minorHAnsi" w:cstheme="minorHAnsi"/>
          <w:b/>
          <w:bCs/>
          <w:sz w:val="24"/>
          <w:szCs w:val="24"/>
        </w:rPr>
        <w:t>Please choose one of the following accounts for your project request: </w:t>
      </w:r>
    </w:p>
    <w:p w14:paraId="4B066DCA" w14:textId="77777777" w:rsidR="00A842EE" w:rsidRPr="00A842EE" w:rsidRDefault="00A842EE" w:rsidP="00A842EE">
      <w:pPr>
        <w:pStyle w:val="NoSpacing"/>
        <w:spacing w:after="240" w:afterAutospacing="0"/>
        <w:rPr>
          <w:rFonts w:cstheme="minorHAnsi"/>
          <w:b/>
          <w:bCs/>
          <w:sz w:val="24"/>
          <w:szCs w:val="24"/>
        </w:rPr>
      </w:pPr>
      <w:r w:rsidRPr="00A842EE">
        <w:rPr>
          <w:rFonts w:cstheme="minorHAnsi"/>
          <w:b/>
          <w:bCs/>
          <w:sz w:val="24"/>
          <w:szCs w:val="24"/>
        </w:rPr>
        <w:t>Environmental Protection Agency</w:t>
      </w:r>
    </w:p>
    <w:p w14:paraId="50AECA94" w14:textId="6A141983" w:rsidR="00A842EE" w:rsidRPr="00A842EE" w:rsidRDefault="00186DE1" w:rsidP="00A842EE">
      <w:pPr>
        <w:pStyle w:val="NoSpacing"/>
        <w:spacing w:after="240" w:afterAutospacing="0"/>
        <w:rPr>
          <w:rFonts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6352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EE" w:rsidRPr="004832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42EE" w:rsidRPr="0048322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842EE" w:rsidRPr="00A842EE">
        <w:rPr>
          <w:rFonts w:cstheme="minorHAnsi"/>
          <w:sz w:val="24"/>
          <w:szCs w:val="24"/>
        </w:rPr>
        <w:t>State and Tribal Assistance Grants (STAG) — Clean Water State Revolving Fund</w:t>
      </w:r>
    </w:p>
    <w:p w14:paraId="3ABD407D" w14:textId="2B70F1AB" w:rsidR="004339F9" w:rsidRPr="004339F9" w:rsidRDefault="00186DE1" w:rsidP="004339F9">
      <w:pPr>
        <w:pStyle w:val="NoSpacing"/>
        <w:spacing w:after="240" w:afterAutospacing="0"/>
        <w:rPr>
          <w:rFonts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07840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EE" w:rsidRPr="004832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42EE" w:rsidRPr="0048322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842EE" w:rsidRPr="00A842EE">
        <w:rPr>
          <w:rFonts w:cstheme="minorHAnsi"/>
          <w:sz w:val="24"/>
          <w:szCs w:val="24"/>
        </w:rPr>
        <w:t>State and Tribal Assistance Grants (STAG) — Drinking Water State Revolving Fund</w:t>
      </w:r>
    </w:p>
    <w:p w14:paraId="506D0DD4" w14:textId="77777777" w:rsidR="001B1BDB" w:rsidRPr="00A11DEE" w:rsidRDefault="001B1BDB" w:rsidP="001B1BDB">
      <w:pPr>
        <w:jc w:val="center"/>
        <w:rPr>
          <w:b/>
          <w:bCs/>
          <w:sz w:val="28"/>
          <w:szCs w:val="28"/>
          <w:u w:val="single"/>
        </w:rPr>
      </w:pPr>
      <w:r w:rsidRPr="00CA5EE8">
        <w:rPr>
          <w:b/>
          <w:bCs/>
          <w:sz w:val="28"/>
          <w:szCs w:val="28"/>
          <w:u w:val="single"/>
        </w:rPr>
        <w:t>REQUEST OVERVIEW:</w:t>
      </w:r>
    </w:p>
    <w:p w14:paraId="02B86C77" w14:textId="77777777" w:rsidR="001B1BDB" w:rsidRPr="00167F7E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1436755155"/>
          <w:placeholder>
            <w:docPart w:val="85B8E3DA53F644A5879C5EEAB5581957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7825BAAA" w14:textId="77777777" w:rsidR="001B1BDB" w:rsidRPr="00167F7E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Project Title: </w:t>
      </w:r>
      <w:sdt>
        <w:sdtPr>
          <w:rPr>
            <w:rFonts w:cstheme="minorHAnsi"/>
            <w:b/>
            <w:bCs/>
            <w:sz w:val="24"/>
            <w:szCs w:val="24"/>
          </w:rPr>
          <w:id w:val="965943360"/>
          <w:placeholder>
            <w:docPart w:val="90121CA38957489B9E37C008A4E40891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5A76F6C2" w14:textId="77777777" w:rsidR="001B1BDB" w:rsidRPr="00167F7E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Project address: </w:t>
      </w:r>
      <w:sdt>
        <w:sdtPr>
          <w:rPr>
            <w:rFonts w:cstheme="minorHAnsi"/>
            <w:b/>
            <w:bCs/>
            <w:sz w:val="24"/>
            <w:szCs w:val="24"/>
          </w:rPr>
          <w:id w:val="-1421027326"/>
          <w:placeholder>
            <w:docPart w:val="7FA3E28CD78A442DA6E75BCC81CB80F2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20E549B8" w14:textId="77777777" w:rsidR="001B1BDB" w:rsidRPr="00167F7E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Amount requested for project in FY27: </w:t>
      </w:r>
      <w:sdt>
        <w:sdtPr>
          <w:rPr>
            <w:rFonts w:cstheme="minorHAnsi"/>
            <w:b/>
            <w:bCs/>
            <w:sz w:val="24"/>
            <w:szCs w:val="24"/>
          </w:rPr>
          <w:id w:val="-985000096"/>
          <w:placeholder>
            <w:docPart w:val="23546733117048F69BD8EDC5C943806B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1749D823" w14:textId="77777777" w:rsidR="001B1BDB" w:rsidRPr="00167F7E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Total estimated project cost: </w:t>
      </w:r>
      <w:sdt>
        <w:sdtPr>
          <w:rPr>
            <w:rFonts w:cstheme="minorHAnsi"/>
            <w:b/>
            <w:bCs/>
            <w:sz w:val="24"/>
            <w:szCs w:val="24"/>
          </w:rPr>
          <w:id w:val="1640843732"/>
          <w:placeholder>
            <w:docPart w:val="CB0D3325D10A4096AD1093D8879EAA92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06F5645A" w14:textId="77777777" w:rsidR="001B1BDB" w:rsidRPr="00167F7E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Description of the project: </w:t>
      </w:r>
      <w:sdt>
        <w:sdtPr>
          <w:rPr>
            <w:rFonts w:cstheme="minorHAnsi"/>
            <w:b/>
            <w:bCs/>
            <w:sz w:val="24"/>
            <w:szCs w:val="24"/>
          </w:rPr>
          <w:id w:val="859636040"/>
          <w:placeholder>
            <w:docPart w:val="413E97C348AE484CB6DF5031A7CBA2A8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0F177590" w14:textId="77777777" w:rsidR="001B1BDB" w:rsidRPr="00167F7E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Estimated Start and End Dates: </w:t>
      </w:r>
      <w:sdt>
        <w:sdtPr>
          <w:rPr>
            <w:rFonts w:cstheme="minorHAnsi"/>
            <w:b/>
            <w:bCs/>
            <w:sz w:val="24"/>
            <w:szCs w:val="24"/>
          </w:rPr>
          <w:id w:val="1705436870"/>
          <w:placeholder>
            <w:docPart w:val="8DFA51F9DB5F485DB3AD276A5E62ACB1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1205D6E1" w14:textId="77777777" w:rsidR="001B1BDB" w:rsidRPr="00167F7E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 w:rsidRPr="00167F7E">
        <w:rPr>
          <w:rFonts w:cstheme="minorHAnsi"/>
          <w:b/>
          <w:bCs/>
          <w:sz w:val="24"/>
          <w:szCs w:val="24"/>
        </w:rPr>
        <w:t xml:space="preserve">Description of documented 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-45993358"/>
          <w:placeholder>
            <w:docPart w:val="644EE0A3210F4A0C8296C11C98268899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83818554"/>
              <w:placeholder>
                <w:docPart w:val="502E9833DB0E43E4A2652D4822D9C291"/>
              </w:placeholder>
              <w:showingPlcHdr/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167F7E">
                <w:rPr>
                  <w:color w:val="808080"/>
                </w:rPr>
                <w:t>Click or tap here to enter text.</w:t>
              </w:r>
            </w:sdtContent>
          </w:sdt>
        </w:sdtContent>
      </w:sdt>
    </w:p>
    <w:p w14:paraId="3A90526D" w14:textId="0ED812CA" w:rsidR="001B1BDB" w:rsidRDefault="001B1BDB" w:rsidP="001B1BDB">
      <w:pPr>
        <w:spacing w:after="240"/>
        <w:rPr>
          <w:b/>
          <w:bCs/>
          <w:sz w:val="28"/>
          <w:szCs w:val="28"/>
          <w:u w:val="single"/>
        </w:rPr>
      </w:pPr>
      <w:r w:rsidRPr="00167F7E"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1655648070"/>
          <w:placeholder>
            <w:docPart w:val="0080A7A732094D978375FD7B27843399"/>
          </w:placeholder>
          <w:showingPlcHdr/>
        </w:sdtPr>
        <w:sdtEndPr/>
        <w:sdtContent>
          <w:r w:rsidRPr="00167F7E">
            <w:rPr>
              <w:color w:val="808080"/>
            </w:rPr>
            <w:t>Click or tap here to enter text.</w:t>
          </w:r>
        </w:sdtContent>
      </w:sdt>
    </w:p>
    <w:p w14:paraId="4DB6E129" w14:textId="77777777" w:rsidR="001B1BDB" w:rsidRDefault="001B1BDB" w:rsidP="001B1BDB">
      <w:pPr>
        <w:rPr>
          <w:b/>
          <w:bCs/>
          <w:sz w:val="28"/>
          <w:szCs w:val="28"/>
          <w:u w:val="single"/>
        </w:rPr>
      </w:pPr>
    </w:p>
    <w:p w14:paraId="7BE8B942" w14:textId="77777777" w:rsidR="001B1BDB" w:rsidRDefault="001B1BDB" w:rsidP="001B1BDB">
      <w:pPr>
        <w:jc w:val="center"/>
        <w:rPr>
          <w:i/>
          <w:iCs/>
        </w:rPr>
      </w:pPr>
      <w:r w:rsidRPr="009A67B2">
        <w:rPr>
          <w:i/>
          <w:iCs/>
        </w:rPr>
        <w:t>**</w:t>
      </w:r>
      <w:proofErr w:type="gramStart"/>
      <w:r w:rsidRPr="009A67B2">
        <w:rPr>
          <w:i/>
          <w:iCs/>
        </w:rPr>
        <w:t>Continued on</w:t>
      </w:r>
      <w:proofErr w:type="gramEnd"/>
      <w:r w:rsidRPr="009A67B2">
        <w:rPr>
          <w:i/>
          <w:iCs/>
        </w:rPr>
        <w:t xml:space="preserve"> next page**</w:t>
      </w:r>
    </w:p>
    <w:p w14:paraId="2A18113D" w14:textId="77777777" w:rsidR="001B1BDB" w:rsidRPr="00A11DEE" w:rsidRDefault="001B1BDB" w:rsidP="001B1BDB">
      <w:pPr>
        <w:jc w:val="center"/>
        <w:rPr>
          <w:b/>
          <w:bCs/>
          <w:sz w:val="28"/>
          <w:szCs w:val="28"/>
          <w:u w:val="single"/>
        </w:rPr>
      </w:pPr>
      <w:r>
        <w:rPr>
          <w:i/>
          <w:iCs/>
        </w:rPr>
        <w:br w:type="page"/>
      </w:r>
      <w:r>
        <w:rPr>
          <w:b/>
          <w:bCs/>
          <w:sz w:val="28"/>
          <w:szCs w:val="28"/>
          <w:u w:val="single"/>
        </w:rPr>
        <w:lastRenderedPageBreak/>
        <w:t>ADDITIONAL CPF R</w:t>
      </w:r>
      <w:r w:rsidRPr="00CA5EE8">
        <w:rPr>
          <w:b/>
          <w:bCs/>
          <w:sz w:val="28"/>
          <w:szCs w:val="28"/>
          <w:u w:val="single"/>
        </w:rPr>
        <w:t>EQUEST INFORMATION:</w:t>
      </w:r>
    </w:p>
    <w:p w14:paraId="67CCCFCC" w14:textId="77777777" w:rsidR="001B1BDB" w:rsidRPr="006F445F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FY26 Enacted amount </w:t>
      </w:r>
      <w:r w:rsidRPr="00502531">
        <w:rPr>
          <w:rFonts w:cstheme="minorHAnsi"/>
          <w:b/>
          <w:bCs/>
          <w:i/>
          <w:iCs/>
          <w:sz w:val="24"/>
          <w:szCs w:val="24"/>
        </w:rPr>
        <w:t>(if not funded in FY26 enter $0</w:t>
      </w:r>
      <w:r>
        <w:rPr>
          <w:rFonts w:cstheme="minorHAnsi"/>
          <w:b/>
          <w:bCs/>
          <w:sz w:val="24"/>
          <w:szCs w:val="24"/>
        </w:rPr>
        <w:t>)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2004697515"/>
          <w:placeholder>
            <w:docPart w:val="3543CC1638E24D6896A68E634F16CD68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74CA864" w14:textId="77777777" w:rsidR="001B1BDB" w:rsidRDefault="001B1BDB" w:rsidP="001B1BDB">
      <w:pPr>
        <w:spacing w:after="0"/>
        <w:rPr>
          <w:rFonts w:cstheme="minorHAnsi"/>
          <w:b/>
          <w:bCs/>
          <w:sz w:val="24"/>
          <w:szCs w:val="24"/>
        </w:rPr>
      </w:pPr>
      <w:r w:rsidRPr="00502531">
        <w:rPr>
          <w:rFonts w:cstheme="minorHAnsi"/>
          <w:b/>
          <w:bCs/>
          <w:sz w:val="24"/>
          <w:szCs w:val="24"/>
        </w:rPr>
        <w:t xml:space="preserve">Can the project obligate all </w:t>
      </w:r>
      <w:proofErr w:type="gramStart"/>
      <w:r w:rsidRPr="00502531">
        <w:rPr>
          <w:rFonts w:cstheme="minorHAnsi"/>
          <w:b/>
          <w:bCs/>
          <w:sz w:val="24"/>
          <w:szCs w:val="24"/>
        </w:rPr>
        <w:t>appropriated</w:t>
      </w:r>
      <w:proofErr w:type="gramEnd"/>
      <w:r w:rsidRPr="00502531">
        <w:rPr>
          <w:rFonts w:cstheme="minorHAnsi"/>
          <w:b/>
          <w:bCs/>
          <w:sz w:val="24"/>
          <w:szCs w:val="24"/>
        </w:rPr>
        <w:t xml:space="preserve"> funds within 12 months after enactment?</w:t>
      </w:r>
    </w:p>
    <w:p w14:paraId="12E4D1A8" w14:textId="77777777" w:rsidR="001B1BDB" w:rsidRDefault="001B1BDB" w:rsidP="001B1BDB">
      <w:pPr>
        <w:spacing w:after="0" w:line="240" w:lineRule="auto"/>
        <w:rPr>
          <w:rFonts w:cstheme="minorHAnsi"/>
          <w:sz w:val="24"/>
          <w:szCs w:val="24"/>
        </w:rPr>
        <w:sectPr w:rsidR="001B1BDB" w:rsidSect="001B1BD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4BDEE3" w14:textId="77777777" w:rsidR="001B1BDB" w:rsidRPr="00C16420" w:rsidRDefault="00186DE1" w:rsidP="001B1BD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6207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BD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B1BDB">
        <w:rPr>
          <w:rFonts w:eastAsia="Times New Roman" w:cstheme="minorHAnsi"/>
          <w:sz w:val="24"/>
          <w:szCs w:val="24"/>
        </w:rPr>
        <w:t xml:space="preserve"> </w:t>
      </w:r>
      <w:r w:rsidR="001B1BDB">
        <w:rPr>
          <w:rFonts w:eastAsia="Times New Roman" w:cstheme="minorHAnsi"/>
          <w:color w:val="000000"/>
          <w:sz w:val="24"/>
          <w:szCs w:val="24"/>
        </w:rPr>
        <w:t>Yes</w:t>
      </w:r>
    </w:p>
    <w:p w14:paraId="4CB2A7E5" w14:textId="77777777" w:rsidR="001B1BDB" w:rsidRPr="00502531" w:rsidRDefault="00186DE1" w:rsidP="001B1BD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1B1BDB" w:rsidRPr="00502531" w:rsidSect="001B1BD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152999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BD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B1BDB">
        <w:rPr>
          <w:rFonts w:eastAsia="Times New Roman" w:cstheme="minorHAnsi"/>
          <w:sz w:val="24"/>
          <w:szCs w:val="24"/>
        </w:rPr>
        <w:t xml:space="preserve"> </w:t>
      </w:r>
      <w:r w:rsidR="001B1BDB">
        <w:rPr>
          <w:rFonts w:eastAsia="Times New Roman" w:cstheme="minorHAnsi"/>
          <w:color w:val="000000"/>
          <w:sz w:val="24"/>
          <w:szCs w:val="24"/>
        </w:rPr>
        <w:t>No</w:t>
      </w:r>
    </w:p>
    <w:p w14:paraId="514AD126" w14:textId="77777777" w:rsidR="00921A96" w:rsidRDefault="00921A96" w:rsidP="00921A96">
      <w:pPr>
        <w:spacing w:after="0"/>
        <w:rPr>
          <w:rFonts w:cstheme="minorHAnsi"/>
          <w:b/>
          <w:bCs/>
          <w:sz w:val="24"/>
          <w:szCs w:val="24"/>
        </w:rPr>
      </w:pPr>
    </w:p>
    <w:p w14:paraId="7CDFD8B9" w14:textId="698C955C" w:rsidR="001B1BDB" w:rsidRDefault="001B1BDB" w:rsidP="00921A9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Was this project request submitted to another subcommittee this fiscal year</w:t>
      </w:r>
      <w:r w:rsidRPr="00502531">
        <w:rPr>
          <w:rFonts w:cstheme="minorHAnsi"/>
          <w:b/>
          <w:bCs/>
          <w:sz w:val="24"/>
          <w:szCs w:val="24"/>
        </w:rPr>
        <w:t>?</w:t>
      </w:r>
    </w:p>
    <w:p w14:paraId="328A3DEC" w14:textId="77777777" w:rsidR="001B1BDB" w:rsidRDefault="001B1BDB" w:rsidP="00921A96">
      <w:pPr>
        <w:spacing w:after="0" w:line="240" w:lineRule="auto"/>
        <w:rPr>
          <w:rFonts w:cstheme="minorHAnsi"/>
          <w:sz w:val="24"/>
          <w:szCs w:val="24"/>
        </w:rPr>
        <w:sectPr w:rsidR="001B1BDB" w:rsidSect="001B1BDB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76655E" w14:textId="77777777" w:rsidR="001B1BDB" w:rsidRPr="00C16420" w:rsidRDefault="00186DE1" w:rsidP="00921A9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2356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BD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B1BDB">
        <w:rPr>
          <w:rFonts w:eastAsia="Times New Roman" w:cstheme="minorHAnsi"/>
          <w:sz w:val="24"/>
          <w:szCs w:val="24"/>
        </w:rPr>
        <w:t xml:space="preserve"> </w:t>
      </w:r>
      <w:r w:rsidR="001B1BDB">
        <w:rPr>
          <w:rFonts w:eastAsia="Times New Roman" w:cstheme="minorHAnsi"/>
          <w:color w:val="000000"/>
          <w:sz w:val="24"/>
          <w:szCs w:val="24"/>
        </w:rPr>
        <w:t>Yes</w:t>
      </w:r>
    </w:p>
    <w:p w14:paraId="6D1E36F9" w14:textId="1AA5D22F" w:rsidR="001B1BDB" w:rsidRDefault="00186DE1" w:rsidP="00921A9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1B1BDB" w:rsidSect="001B1BDB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-159670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BD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B1BDB">
        <w:rPr>
          <w:rFonts w:eastAsia="Times New Roman" w:cstheme="minorHAnsi"/>
          <w:sz w:val="24"/>
          <w:szCs w:val="24"/>
        </w:rPr>
        <w:t xml:space="preserve"> </w:t>
      </w:r>
      <w:r w:rsidR="001B1BDB">
        <w:rPr>
          <w:rFonts w:eastAsia="Times New Roman" w:cstheme="minorHAnsi"/>
          <w:color w:val="000000"/>
          <w:sz w:val="24"/>
          <w:szCs w:val="24"/>
        </w:rPr>
        <w:t>No</w:t>
      </w:r>
    </w:p>
    <w:p w14:paraId="38E67AF0" w14:textId="77777777" w:rsidR="001B1BDB" w:rsidRDefault="001B1BDB" w:rsidP="00921A9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5D28FB8" w14:textId="3B2FEEBC" w:rsidR="001B1BDB" w:rsidRPr="001B1BDB" w:rsidRDefault="001B1BDB" w:rsidP="00921A96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 organization type:</w:t>
      </w:r>
    </w:p>
    <w:p w14:paraId="7110ED55" w14:textId="77777777" w:rsidR="001B1BDB" w:rsidRDefault="001B1BDB" w:rsidP="001B1BD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1B1BDB" w:rsidSect="001B1BD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E9A7E0" w14:textId="3F835C14" w:rsidR="001B1BDB" w:rsidRPr="001B1BDB" w:rsidRDefault="00186DE1" w:rsidP="001B1BD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eastAsia="Times New Roman" w:cstheme="minorHAnsi"/>
            <w:color w:val="000000"/>
            <w:sz w:val="24"/>
            <w:szCs w:val="24"/>
          </w:rPr>
          <w:id w:val="-34787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BDB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1B1BDB" w:rsidRPr="001B1BDB">
        <w:rPr>
          <w:rFonts w:eastAsia="Times New Roman" w:cstheme="minorHAnsi"/>
          <w:color w:val="000000"/>
          <w:sz w:val="24"/>
          <w:szCs w:val="24"/>
        </w:rPr>
        <w:t xml:space="preserve"> State, local, or tribal government</w:t>
      </w:r>
    </w:p>
    <w:p w14:paraId="25F42E6E" w14:textId="7DD4551B" w:rsidR="001B1BDB" w:rsidRDefault="00186DE1" w:rsidP="001B1BD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eastAsia="Times New Roman" w:cstheme="minorHAnsi"/>
            <w:color w:val="000000"/>
            <w:sz w:val="24"/>
            <w:szCs w:val="24"/>
          </w:rPr>
          <w:id w:val="57563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BDB" w:rsidRPr="001B1BDB">
            <w:rPr>
              <w:rFonts w:ascii="Segoe UI Symbol" w:eastAsia="Times New Roman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1B1BDB" w:rsidRPr="001B1BDB">
        <w:rPr>
          <w:rFonts w:eastAsia="Times New Roman" w:cstheme="minorHAnsi"/>
          <w:color w:val="000000"/>
          <w:sz w:val="24"/>
          <w:szCs w:val="24"/>
        </w:rPr>
        <w:t xml:space="preserve"> Public institution of higher education</w:t>
      </w:r>
    </w:p>
    <w:p w14:paraId="0CF24463" w14:textId="52FC0576" w:rsidR="001B1BDB" w:rsidRPr="001B1BDB" w:rsidRDefault="00186DE1" w:rsidP="001B1BD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eastAsia="Times New Roman" w:cstheme="minorHAnsi"/>
            <w:color w:val="000000"/>
            <w:sz w:val="24"/>
            <w:szCs w:val="24"/>
          </w:rPr>
          <w:id w:val="-120146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BDB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1B1BDB" w:rsidRPr="001B1B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B1BDB">
        <w:rPr>
          <w:rFonts w:eastAsia="Times New Roman" w:cstheme="minorHAnsi"/>
          <w:color w:val="000000"/>
          <w:sz w:val="24"/>
          <w:szCs w:val="24"/>
        </w:rPr>
        <w:t>Non-profit</w:t>
      </w:r>
    </w:p>
    <w:p w14:paraId="316DCB84" w14:textId="77777777" w:rsidR="001B1BDB" w:rsidRDefault="001B1BDB" w:rsidP="001B1BD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1B1BDB" w:rsidSect="001B1BD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FDFA94F" w14:textId="77777777" w:rsidR="001B1BDB" w:rsidRDefault="001B1BDB" w:rsidP="001B1BD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4FBA744" w14:textId="4D17832B" w:rsidR="001B1BDB" w:rsidRPr="001B1BDB" w:rsidRDefault="001B1BDB" w:rsidP="001B1BDB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*Note: </w:t>
      </w:r>
      <w:r>
        <w:rPr>
          <w:rFonts w:cstheme="minorHAnsi"/>
          <w:sz w:val="24"/>
          <w:szCs w:val="24"/>
        </w:rPr>
        <w:t>For-profit entities are NOT eligible to receive community project funding</w:t>
      </w:r>
    </w:p>
    <w:p w14:paraId="2A85B753" w14:textId="77777777" w:rsidR="001B1BDB" w:rsidRPr="006F445F" w:rsidRDefault="001B1BDB" w:rsidP="001B1BDB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Recipient point of c</w:t>
      </w:r>
      <w:r w:rsidRPr="006F445F">
        <w:rPr>
          <w:rFonts w:asciiTheme="minorHAnsi" w:hAnsiTheme="minorHAnsi" w:cstheme="minorHAnsi"/>
          <w:b/>
          <w:bCs/>
          <w:sz w:val="24"/>
          <w:szCs w:val="24"/>
        </w:rPr>
        <w:t>ontact name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02531">
        <w:rPr>
          <w:rFonts w:asciiTheme="minorHAnsi" w:hAnsiTheme="minorHAnsi" w:cstheme="minorHAnsi"/>
          <w:b/>
          <w:bCs/>
          <w:i/>
          <w:iCs/>
          <w:sz w:val="24"/>
          <w:szCs w:val="24"/>
        </w:rPr>
        <w:t>(must be employee of grantee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6F44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887841981"/>
          <w:placeholder>
            <w:docPart w:val="FCBAB1AAD662430183905F18DE819656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66D6AA17" w14:textId="77777777" w:rsidR="001B1BDB" w:rsidRPr="006F445F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phone number: </w:t>
      </w:r>
      <w:sdt>
        <w:sdtPr>
          <w:rPr>
            <w:rFonts w:cstheme="minorHAnsi"/>
            <w:color w:val="000000"/>
            <w:sz w:val="24"/>
            <w:szCs w:val="24"/>
            <w:shd w:val="clear" w:color="auto" w:fill="FFFFFF"/>
          </w:rPr>
          <w:id w:val="-1865200283"/>
          <w:placeholder>
            <w:docPart w:val="2BE30935905E4CC5A47D5A732F4CEEE3"/>
          </w:placeholder>
          <w:showingPlcHdr/>
          <w:text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5448245F" w14:textId="77777777" w:rsidR="001B1BDB" w:rsidRPr="006F445F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email address: </w:t>
      </w:r>
      <w:sdt>
        <w:sdtPr>
          <w:rPr>
            <w:rFonts w:cstheme="minorHAnsi"/>
            <w:b/>
            <w:bCs/>
            <w:sz w:val="24"/>
            <w:szCs w:val="24"/>
          </w:rPr>
          <w:id w:val="1923527130"/>
          <w:placeholder>
            <w:docPart w:val="E2B489A39E0D41B5AEBC24B3062C7211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6EA83F8E" w14:textId="77777777" w:rsidR="001B1BDB" w:rsidRPr="006F445F" w:rsidRDefault="001B1BDB" w:rsidP="001B1BDB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organization legal name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584124616"/>
          <w:placeholder>
            <w:docPart w:val="024C1599A14C49B698FF0FCFE4D1C578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479B0BC5" w14:textId="77777777" w:rsidR="001B1BDB" w:rsidRPr="001B1BDB" w:rsidRDefault="001B1BDB" w:rsidP="001B1BDB">
      <w:pPr>
        <w:rPr>
          <w:b/>
          <w:bCs/>
          <w:sz w:val="24"/>
          <w:szCs w:val="24"/>
        </w:rPr>
      </w:pPr>
      <w:r w:rsidRPr="001B1BDB">
        <w:rPr>
          <w:b/>
          <w:bCs/>
          <w:sz w:val="24"/>
          <w:szCs w:val="24"/>
        </w:rPr>
        <w:t xml:space="preserve">Recipient Organization Street Address: </w:t>
      </w:r>
      <w:sdt>
        <w:sdtPr>
          <w:rPr>
            <w:sz w:val="24"/>
            <w:szCs w:val="24"/>
          </w:rPr>
          <w:id w:val="1588806191"/>
          <w:placeholder>
            <w:docPart w:val="BD335823761747D6A67D78592A067137"/>
          </w:placeholder>
          <w:showingPlcHdr/>
          <w:text/>
        </w:sdtPr>
        <w:sdtEndPr/>
        <w:sdtContent>
          <w:r w:rsidRPr="001B1BDB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221F4EAC" w14:textId="77777777" w:rsidR="001B1BDB" w:rsidRPr="001B1BDB" w:rsidRDefault="001B1BDB" w:rsidP="001B1BDB">
      <w:pPr>
        <w:ind w:left="720"/>
        <w:rPr>
          <w:b/>
          <w:bCs/>
          <w:sz w:val="24"/>
          <w:szCs w:val="24"/>
        </w:rPr>
      </w:pPr>
      <w:r w:rsidRPr="001B1BDB">
        <w:rPr>
          <w:b/>
          <w:bCs/>
          <w:sz w:val="24"/>
          <w:szCs w:val="24"/>
        </w:rPr>
        <w:t xml:space="preserve">City: </w:t>
      </w:r>
      <w:sdt>
        <w:sdtPr>
          <w:rPr>
            <w:sz w:val="24"/>
            <w:szCs w:val="24"/>
          </w:rPr>
          <w:id w:val="-2035871705"/>
          <w:placeholder>
            <w:docPart w:val="FD6CE8AE9A54475DABE244CA21043514"/>
          </w:placeholder>
          <w:showingPlcHdr/>
          <w:text/>
        </w:sdtPr>
        <w:sdtEndPr/>
        <w:sdtContent>
          <w:r w:rsidRPr="001B1BDB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2619E89D" w14:textId="77777777" w:rsidR="001B1BDB" w:rsidRPr="001B1BDB" w:rsidRDefault="001B1BDB" w:rsidP="001B1BDB">
      <w:pPr>
        <w:ind w:left="720"/>
        <w:rPr>
          <w:b/>
          <w:bCs/>
          <w:sz w:val="24"/>
          <w:szCs w:val="24"/>
        </w:rPr>
      </w:pPr>
      <w:r w:rsidRPr="001B1BDB">
        <w:rPr>
          <w:b/>
          <w:bCs/>
          <w:sz w:val="24"/>
          <w:szCs w:val="24"/>
        </w:rPr>
        <w:t xml:space="preserve">State: </w:t>
      </w:r>
      <w:sdt>
        <w:sdtPr>
          <w:rPr>
            <w:sz w:val="24"/>
            <w:szCs w:val="24"/>
          </w:rPr>
          <w:id w:val="321472014"/>
          <w:placeholder>
            <w:docPart w:val="6744EC2BD23D47A2B20ABE21225987A5"/>
          </w:placeholder>
          <w:showingPlcHdr/>
          <w:text/>
        </w:sdtPr>
        <w:sdtEndPr/>
        <w:sdtContent>
          <w:r w:rsidRPr="001B1BDB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4AFD977E" w14:textId="77777777" w:rsidR="001B1BDB" w:rsidRPr="001B1BDB" w:rsidRDefault="001B1BDB" w:rsidP="001B1BDB">
      <w:pPr>
        <w:ind w:left="720"/>
        <w:rPr>
          <w:b/>
          <w:bCs/>
          <w:sz w:val="24"/>
          <w:szCs w:val="24"/>
        </w:rPr>
      </w:pPr>
      <w:r w:rsidRPr="001B1BDB">
        <w:rPr>
          <w:b/>
          <w:bCs/>
          <w:sz w:val="24"/>
          <w:szCs w:val="24"/>
        </w:rPr>
        <w:t xml:space="preserve">Zip Code: </w:t>
      </w:r>
      <w:sdt>
        <w:sdtPr>
          <w:rPr>
            <w:sz w:val="24"/>
            <w:szCs w:val="24"/>
          </w:rPr>
          <w:id w:val="1665657848"/>
          <w:placeholder>
            <w:docPart w:val="8B7FA32D10D841DFA6EFAD432CF47978"/>
          </w:placeholder>
          <w:showingPlcHdr/>
          <w:text/>
        </w:sdtPr>
        <w:sdtEndPr/>
        <w:sdtContent>
          <w:r w:rsidRPr="001B1BDB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7DA9890C" w14:textId="77777777" w:rsidR="001B1BDB" w:rsidRPr="001B1BDB" w:rsidRDefault="001B1BDB" w:rsidP="001B1BDB">
      <w:pPr>
        <w:spacing w:after="0"/>
        <w:rPr>
          <w:sz w:val="24"/>
          <w:szCs w:val="24"/>
        </w:rPr>
      </w:pPr>
      <w:r w:rsidRPr="001B1BDB">
        <w:rPr>
          <w:b/>
          <w:bCs/>
          <w:sz w:val="24"/>
          <w:szCs w:val="24"/>
        </w:rPr>
        <w:t xml:space="preserve">Is the Project Address the Same as Recipient Address? </w:t>
      </w:r>
      <w:r w:rsidRPr="001B1BDB">
        <w:rPr>
          <w:sz w:val="24"/>
          <w:szCs w:val="24"/>
        </w:rPr>
        <w:br/>
        <w:t>​​</w:t>
      </w:r>
      <w:r w:rsidRPr="001B1B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931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BD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1B1BDB">
        <w:rPr>
          <w:sz w:val="24"/>
          <w:szCs w:val="24"/>
        </w:rPr>
        <w:t>​ ​Yes </w:t>
      </w:r>
    </w:p>
    <w:p w14:paraId="6BFB8E1D" w14:textId="77777777" w:rsidR="001B1BDB" w:rsidRPr="001B1BDB" w:rsidRDefault="001B1BDB" w:rsidP="001B1BDB">
      <w:pPr>
        <w:rPr>
          <w:sz w:val="24"/>
          <w:szCs w:val="24"/>
        </w:rPr>
      </w:pPr>
      <w:r w:rsidRPr="001B1BDB">
        <w:rPr>
          <w:sz w:val="24"/>
          <w:szCs w:val="24"/>
        </w:rPr>
        <w:t>​​</w:t>
      </w:r>
      <w:r w:rsidRPr="001B1B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740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BD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1B1BDB">
        <w:rPr>
          <w:sz w:val="24"/>
          <w:szCs w:val="24"/>
        </w:rPr>
        <w:t>​ No </w:t>
      </w:r>
    </w:p>
    <w:p w14:paraId="2C87D903" w14:textId="77777777" w:rsidR="001B1BDB" w:rsidRPr="001B1BDB" w:rsidRDefault="001B1BDB" w:rsidP="001B1BDB">
      <w:pPr>
        <w:rPr>
          <w:sz w:val="24"/>
          <w:szCs w:val="24"/>
        </w:rPr>
      </w:pPr>
    </w:p>
    <w:p w14:paraId="729CFFE9" w14:textId="77777777" w:rsidR="001B1BDB" w:rsidRPr="0011517D" w:rsidRDefault="001B1BDB" w:rsidP="001B1BDB">
      <w:pPr>
        <w:jc w:val="center"/>
        <w:rPr>
          <w:i/>
          <w:iCs/>
          <w:sz w:val="24"/>
          <w:szCs w:val="24"/>
        </w:rPr>
      </w:pPr>
      <w:r w:rsidRPr="0011517D">
        <w:rPr>
          <w:i/>
          <w:iCs/>
          <w:sz w:val="24"/>
          <w:szCs w:val="24"/>
        </w:rPr>
        <w:t>**</w:t>
      </w:r>
      <w:proofErr w:type="gramStart"/>
      <w:r w:rsidRPr="0011517D">
        <w:rPr>
          <w:i/>
          <w:iCs/>
          <w:sz w:val="24"/>
          <w:szCs w:val="24"/>
        </w:rPr>
        <w:t>Continued on</w:t>
      </w:r>
      <w:proofErr w:type="gramEnd"/>
      <w:r w:rsidRPr="0011517D">
        <w:rPr>
          <w:i/>
          <w:iCs/>
          <w:sz w:val="24"/>
          <w:szCs w:val="24"/>
        </w:rPr>
        <w:t xml:space="preserve"> next page**</w:t>
      </w:r>
    </w:p>
    <w:p w14:paraId="725A6071" w14:textId="77777777" w:rsidR="001B1BDB" w:rsidRPr="00582556" w:rsidRDefault="001B1BDB" w:rsidP="001B1BD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1B1BDB" w:rsidRPr="00582556" w:rsidSect="001B1BD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B50DB3" w14:textId="77777777" w:rsidR="001B1BDB" w:rsidRDefault="001B1BDB" w:rsidP="001B1BDB">
      <w:pPr>
        <w:jc w:val="center"/>
        <w:rPr>
          <w:rFonts w:cstheme="minorHAnsi"/>
          <w:b/>
          <w:bCs/>
          <w:caps/>
          <w:sz w:val="28"/>
          <w:szCs w:val="28"/>
          <w:u w:val="single"/>
        </w:rPr>
      </w:pPr>
      <w:r w:rsidRPr="000A706A">
        <w:rPr>
          <w:rFonts w:cstheme="minorHAnsi"/>
          <w:b/>
          <w:bCs/>
          <w:caps/>
          <w:sz w:val="28"/>
          <w:szCs w:val="28"/>
          <w:u w:val="single"/>
        </w:rPr>
        <w:lastRenderedPageBreak/>
        <w:t>Supplemental Questions by Account:</w:t>
      </w:r>
    </w:p>
    <w:p w14:paraId="3A21E39F" w14:textId="77777777" w:rsidR="001B1BDB" w:rsidRDefault="001B1BDB" w:rsidP="004339F9">
      <w:pPr>
        <w:spacing w:after="0" w:line="254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9696749" w14:textId="0A88B8B0" w:rsidR="004339F9" w:rsidRPr="00153A2F" w:rsidRDefault="004339F9" w:rsidP="004339F9">
      <w:pPr>
        <w:spacing w:after="0" w:line="254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Is this project on the State of Minnesota’s most recently finalized Clean Water or Drinking Water SRF Intended Use Plan (IUP)*</w:t>
      </w:r>
      <w:r w:rsidRPr="00153A2F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5BAC62FD" w14:textId="77777777" w:rsidR="004339F9" w:rsidRPr="00153A2F" w:rsidRDefault="004339F9" w:rsidP="004339F9">
      <w:pPr>
        <w:spacing w:after="0" w:line="240" w:lineRule="auto"/>
        <w:rPr>
          <w:rFonts w:ascii="Calibri" w:eastAsia="Calibri" w:hAnsi="Calibri" w:cs="Calibri"/>
          <w:sz w:val="24"/>
          <w:szCs w:val="24"/>
        </w:rPr>
        <w:sectPr w:rsidR="004339F9" w:rsidRPr="00153A2F" w:rsidSect="001B1BDB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</w:sectPr>
      </w:pPr>
    </w:p>
    <w:p w14:paraId="7F5E6D55" w14:textId="77777777" w:rsidR="004339F9" w:rsidRPr="00153A2F" w:rsidRDefault="00186DE1" w:rsidP="004339F9">
      <w:pPr>
        <w:spacing w:before="120" w:after="12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61514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9F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39F9" w:rsidRPr="00153A2F">
        <w:rPr>
          <w:rFonts w:ascii="Calibri" w:eastAsia="Times New Roman" w:hAnsi="Calibri" w:cs="Calibri"/>
          <w:sz w:val="24"/>
          <w:szCs w:val="24"/>
        </w:rPr>
        <w:t xml:space="preserve"> </w:t>
      </w:r>
      <w:r w:rsidR="004339F9">
        <w:rPr>
          <w:rFonts w:ascii="Calibri" w:eastAsia="Times New Roman" w:hAnsi="Calibri" w:cs="Calibri"/>
          <w:color w:val="000000"/>
          <w:sz w:val="24"/>
          <w:szCs w:val="24"/>
        </w:rPr>
        <w:t>Yes</w:t>
      </w:r>
    </w:p>
    <w:p w14:paraId="64954585" w14:textId="77777777" w:rsidR="004339F9" w:rsidRPr="00153A2F" w:rsidRDefault="00186DE1" w:rsidP="004339F9">
      <w:pPr>
        <w:spacing w:before="120" w:after="120" w:line="240" w:lineRule="auto"/>
        <w:ind w:left="360"/>
        <w:rPr>
          <w:rFonts w:ascii="Calibri" w:eastAsia="Calibri" w:hAnsi="Calibri" w:cs="Calibri"/>
          <w:b/>
          <w:bCs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55745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9F9" w:rsidRPr="00153A2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4339F9" w:rsidRPr="00153A2F">
        <w:rPr>
          <w:rFonts w:ascii="Calibri" w:eastAsia="Times New Roman" w:hAnsi="Calibri" w:cs="Calibri"/>
          <w:sz w:val="24"/>
          <w:szCs w:val="24"/>
        </w:rPr>
        <w:t xml:space="preserve"> </w:t>
      </w:r>
      <w:r w:rsidR="004339F9">
        <w:rPr>
          <w:rFonts w:ascii="Calibri" w:eastAsia="Times New Roman" w:hAnsi="Calibri" w:cs="Calibri"/>
          <w:color w:val="000000"/>
          <w:sz w:val="24"/>
          <w:szCs w:val="24"/>
        </w:rPr>
        <w:t>No</w:t>
      </w:r>
    </w:p>
    <w:p w14:paraId="4D98F208" w14:textId="77777777" w:rsidR="004339F9" w:rsidRPr="00153A2F" w:rsidRDefault="004339F9" w:rsidP="004339F9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  <w:sectPr w:rsidR="004339F9" w:rsidRPr="00153A2F" w:rsidSect="004339F9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F89FA43" w14:textId="77777777" w:rsidR="004339F9" w:rsidRPr="00406A39" w:rsidRDefault="004339F9" w:rsidP="00406A39">
      <w:pPr>
        <w:spacing w:after="240" w:line="254" w:lineRule="auto"/>
        <w:rPr>
          <w:rFonts w:cstheme="minorHAnsi"/>
          <w:b/>
          <w:bCs/>
          <w:i/>
          <w:iCs/>
          <w:sz w:val="24"/>
          <w:szCs w:val="24"/>
        </w:rPr>
      </w:pPr>
      <w:r w:rsidRPr="00406A39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*Note: </w:t>
      </w:r>
      <w:r w:rsidRPr="00406A39">
        <w:rPr>
          <w:rFonts w:ascii="Calibri" w:eastAsia="Calibri" w:hAnsi="Calibri" w:cs="Calibri"/>
          <w:i/>
          <w:iCs/>
          <w:sz w:val="24"/>
          <w:szCs w:val="24"/>
        </w:rPr>
        <w:t>Projects are not required to be on the IUP, but if they are not, additional documentation of need and community support may be necessary</w:t>
      </w:r>
    </w:p>
    <w:p w14:paraId="24FB0AD2" w14:textId="620682D6" w:rsidR="00406A39" w:rsidRPr="004339F9" w:rsidRDefault="00406A39" w:rsidP="00406A3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Has the project previously received federal funds? If so, please describe.</w:t>
      </w:r>
      <w:r>
        <w:rPr>
          <w:rFonts w:cstheme="minorHAnsi"/>
          <w:b/>
          <w:bCs/>
          <w:sz w:val="24"/>
          <w:szCs w:val="24"/>
        </w:rPr>
        <w:br/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691689626"/>
          <w:placeholder>
            <w:docPart w:val="E36D77D4C80C481993C2639E2B05ADE6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0501396" w14:textId="4E1F7902" w:rsidR="00756076" w:rsidRPr="00756076" w:rsidRDefault="00756076" w:rsidP="00756076">
      <w:pPr>
        <w:spacing w:after="0" w:line="254" w:lineRule="auto"/>
        <w:rPr>
          <w:rFonts w:ascii="Calibri" w:eastAsia="Calibri" w:hAnsi="Calibri" w:cs="Calibri"/>
          <w:b/>
          <w:bCs/>
          <w:sz w:val="24"/>
          <w:szCs w:val="24"/>
        </w:rPr>
        <w:sectPr w:rsidR="00756076" w:rsidRPr="00756076" w:rsidSect="0075607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756076">
        <w:rPr>
          <w:rFonts w:ascii="Calibri" w:eastAsia="Calibri" w:hAnsi="Calibri" w:cs="Calibri"/>
          <w:b/>
          <w:bCs/>
          <w:sz w:val="24"/>
          <w:szCs w:val="24"/>
        </w:rPr>
        <w:t xml:space="preserve">Does the project have (or expects to have within 12 months) its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minimum </w:t>
      </w:r>
      <w:r w:rsidRPr="00756076">
        <w:rPr>
          <w:rFonts w:ascii="Calibri" w:eastAsia="Calibri" w:hAnsi="Calibri" w:cs="Calibri"/>
          <w:b/>
          <w:bCs/>
          <w:sz w:val="24"/>
          <w:szCs w:val="24"/>
        </w:rPr>
        <w:t>20 percent non-federal cost share requirement?</w:t>
      </w:r>
    </w:p>
    <w:p w14:paraId="5B0C289A" w14:textId="77777777" w:rsidR="00756076" w:rsidRPr="00153A2F" w:rsidRDefault="00186DE1" w:rsidP="00756076">
      <w:pPr>
        <w:spacing w:before="120" w:after="12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06623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7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756076" w:rsidRPr="00153A2F">
        <w:rPr>
          <w:rFonts w:ascii="Calibri" w:eastAsia="Times New Roman" w:hAnsi="Calibri" w:cs="Calibri"/>
          <w:sz w:val="24"/>
          <w:szCs w:val="24"/>
        </w:rPr>
        <w:t xml:space="preserve"> </w:t>
      </w:r>
      <w:r w:rsidR="00756076">
        <w:rPr>
          <w:rFonts w:ascii="Calibri" w:eastAsia="Times New Roman" w:hAnsi="Calibri" w:cs="Calibri"/>
          <w:color w:val="000000"/>
          <w:sz w:val="24"/>
          <w:szCs w:val="24"/>
        </w:rPr>
        <w:t>Yes</w:t>
      </w:r>
    </w:p>
    <w:p w14:paraId="7C7E74E2" w14:textId="6239FD8B" w:rsidR="00756076" w:rsidRPr="00153A2F" w:rsidRDefault="00186DE1" w:rsidP="00756076">
      <w:pPr>
        <w:spacing w:before="120" w:after="120" w:line="240" w:lineRule="auto"/>
        <w:ind w:left="360"/>
        <w:rPr>
          <w:rFonts w:ascii="Calibri" w:eastAsia="Calibri" w:hAnsi="Calibri" w:cs="Calibri"/>
          <w:b/>
          <w:bCs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77443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7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756076" w:rsidRPr="00153A2F">
        <w:rPr>
          <w:rFonts w:ascii="Calibri" w:eastAsia="Times New Roman" w:hAnsi="Calibri" w:cs="Calibri"/>
          <w:sz w:val="24"/>
          <w:szCs w:val="24"/>
        </w:rPr>
        <w:t xml:space="preserve"> </w:t>
      </w:r>
      <w:r w:rsidR="00756076">
        <w:rPr>
          <w:rFonts w:ascii="Calibri" w:eastAsia="Times New Roman" w:hAnsi="Calibri" w:cs="Calibri"/>
          <w:color w:val="000000"/>
          <w:sz w:val="24"/>
          <w:szCs w:val="24"/>
        </w:rPr>
        <w:t>No</w:t>
      </w:r>
    </w:p>
    <w:p w14:paraId="383948A1" w14:textId="77777777" w:rsidR="00756076" w:rsidRDefault="00756076" w:rsidP="00153A2F">
      <w:pPr>
        <w:spacing w:after="240"/>
        <w:rPr>
          <w:rFonts w:cstheme="minorHAnsi"/>
          <w:b/>
          <w:bCs/>
          <w:sz w:val="24"/>
          <w:szCs w:val="24"/>
        </w:rPr>
        <w:sectPr w:rsidR="00756076" w:rsidSect="00756076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BAE3DC9" w14:textId="145D0DD4" w:rsidR="00756076" w:rsidRDefault="00756076" w:rsidP="00756076">
      <w:pPr>
        <w:spacing w:after="240"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What is the</w:t>
      </w:r>
      <w:r w:rsidR="00406A39">
        <w:rPr>
          <w:rFonts w:cstheme="minorHAnsi"/>
          <w:b/>
          <w:bCs/>
          <w:sz w:val="24"/>
          <w:szCs w:val="24"/>
        </w:rPr>
        <w:t xml:space="preserve"> anticipated</w:t>
      </w:r>
      <w:r>
        <w:rPr>
          <w:rFonts w:cstheme="minorHAnsi"/>
          <w:b/>
          <w:bCs/>
          <w:sz w:val="24"/>
          <w:szCs w:val="24"/>
        </w:rPr>
        <w:t xml:space="preserve"> a</w:t>
      </w:r>
      <w:r w:rsidRPr="006F445F">
        <w:rPr>
          <w:rFonts w:cstheme="minorHAnsi"/>
          <w:b/>
          <w:bCs/>
          <w:sz w:val="24"/>
          <w:szCs w:val="24"/>
        </w:rPr>
        <w:t>mount</w:t>
      </w:r>
      <w:r>
        <w:rPr>
          <w:rFonts w:cstheme="minorHAnsi"/>
          <w:b/>
          <w:bCs/>
          <w:sz w:val="24"/>
          <w:szCs w:val="24"/>
        </w:rPr>
        <w:t xml:space="preserve">, source, and status </w:t>
      </w:r>
      <w:r w:rsidRPr="006F445F">
        <w:rPr>
          <w:rFonts w:cstheme="minorHAnsi"/>
          <w:b/>
          <w:bCs/>
          <w:sz w:val="24"/>
          <w:szCs w:val="24"/>
        </w:rPr>
        <w:t xml:space="preserve">of </w:t>
      </w:r>
      <w:r>
        <w:rPr>
          <w:rFonts w:cstheme="minorHAnsi"/>
          <w:b/>
          <w:bCs/>
          <w:sz w:val="24"/>
          <w:szCs w:val="24"/>
        </w:rPr>
        <w:t>the required matching funds?</w:t>
      </w:r>
      <w:r w:rsidR="00406A39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517119524"/>
          <w:placeholder>
            <w:docPart w:val="472C16DE1E104433A730DDDDAF9CB9F6"/>
          </w:placeholder>
          <w:showingPlcHdr/>
        </w:sdtPr>
        <w:sdtEndPr/>
        <w:sdtContent>
          <w:r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7C00803" w14:textId="72997898" w:rsidR="00406A39" w:rsidRDefault="00406A3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406A39">
        <w:rPr>
          <w:rFonts w:cstheme="minorHAnsi"/>
          <w:b/>
          <w:bCs/>
          <w:sz w:val="24"/>
          <w:szCs w:val="24"/>
        </w:rPr>
        <w:t xml:space="preserve">lease list the eligible project activity authorized by the </w:t>
      </w:r>
      <w:hyperlink r:id="rId15" w:history="1">
        <w:r w:rsidRPr="00406A39">
          <w:rPr>
            <w:rStyle w:val="Hyperlink"/>
            <w:rFonts w:cstheme="minorHAnsi"/>
            <w:b/>
            <w:bCs/>
            <w:sz w:val="24"/>
            <w:szCs w:val="24"/>
          </w:rPr>
          <w:t>Clean Water Act</w:t>
        </w:r>
      </w:hyperlink>
      <w:r w:rsidRPr="00406A39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or </w:t>
      </w:r>
      <w:hyperlink r:id="rId16" w:history="1">
        <w:r w:rsidRPr="00406A39">
          <w:rPr>
            <w:rStyle w:val="Hyperlink"/>
            <w:rFonts w:cstheme="minorHAnsi"/>
            <w:b/>
            <w:bCs/>
            <w:sz w:val="24"/>
            <w:szCs w:val="24"/>
          </w:rPr>
          <w:t>Safe Drinking Water Act</w:t>
        </w:r>
      </w:hyperlink>
      <w:r>
        <w:rPr>
          <w:rFonts w:cstheme="minorHAnsi"/>
          <w:b/>
          <w:bCs/>
          <w:sz w:val="24"/>
          <w:szCs w:val="24"/>
        </w:rPr>
        <w:t xml:space="preserve"> that this</w:t>
      </w:r>
      <w:r w:rsidR="00D978B0">
        <w:rPr>
          <w:rFonts w:cstheme="minorHAnsi"/>
          <w:b/>
          <w:bCs/>
          <w:sz w:val="24"/>
          <w:szCs w:val="24"/>
        </w:rPr>
        <w:t xml:space="preserve"> project addresses.</w:t>
      </w:r>
    </w:p>
    <w:p w14:paraId="640CA75F" w14:textId="27FD1586" w:rsidR="00406A39" w:rsidRPr="004339F9" w:rsidRDefault="00186DE1">
      <w:pPr>
        <w:spacing w:after="240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1459949910"/>
          <w:placeholder>
            <w:docPart w:val="192F72734C0B4E02BC356971A53C20A4"/>
          </w:placeholder>
          <w:showingPlcHdr/>
        </w:sdtPr>
        <w:sdtEndPr/>
        <w:sdtContent>
          <w:r w:rsidR="00406A39" w:rsidRPr="006F445F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sectPr w:rsidR="00406A39" w:rsidRPr="004339F9" w:rsidSect="00153A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E63E" w14:textId="77777777" w:rsidR="00186DE1" w:rsidRDefault="00186DE1" w:rsidP="004339F9">
      <w:pPr>
        <w:spacing w:after="0" w:line="240" w:lineRule="auto"/>
      </w:pPr>
      <w:r>
        <w:separator/>
      </w:r>
    </w:p>
  </w:endnote>
  <w:endnote w:type="continuationSeparator" w:id="0">
    <w:p w14:paraId="0197F54A" w14:textId="77777777" w:rsidR="00186DE1" w:rsidRDefault="00186DE1" w:rsidP="0043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7302" w14:textId="77777777" w:rsidR="001B1BDB" w:rsidRDefault="00186DE1">
    <w:pPr>
      <w:pStyle w:val="Footer"/>
      <w:jc w:val="center"/>
    </w:pPr>
    <w:sdt>
      <w:sdtPr>
        <w:id w:val="988669737"/>
        <w:docPartObj>
          <w:docPartGallery w:val="Page Numbers (Bottom of Page)"/>
          <w:docPartUnique/>
        </w:docPartObj>
      </w:sdtPr>
      <w:sdtEndPr/>
      <w:sdtContent>
        <w:sdt>
          <w:sdtPr>
            <w:id w:val="-2133234894"/>
            <w:docPartObj>
              <w:docPartGallery w:val="Page Numbers (Top of Page)"/>
              <w:docPartUnique/>
            </w:docPartObj>
          </w:sdtPr>
          <w:sdtEndPr/>
          <w:sdtContent>
            <w:r w:rsidR="001B1BDB">
              <w:t xml:space="preserve">Page </w:t>
            </w:r>
            <w:r w:rsidR="001B1BDB">
              <w:rPr>
                <w:b/>
                <w:bCs/>
                <w:sz w:val="24"/>
                <w:szCs w:val="24"/>
              </w:rPr>
              <w:fldChar w:fldCharType="begin"/>
            </w:r>
            <w:r w:rsidR="001B1BDB">
              <w:rPr>
                <w:b/>
                <w:bCs/>
              </w:rPr>
              <w:instrText xml:space="preserve"> PAGE </w:instrText>
            </w:r>
            <w:r w:rsidR="001B1BDB">
              <w:rPr>
                <w:b/>
                <w:bCs/>
                <w:sz w:val="24"/>
                <w:szCs w:val="24"/>
              </w:rPr>
              <w:fldChar w:fldCharType="separate"/>
            </w:r>
            <w:r w:rsidR="001B1BDB">
              <w:rPr>
                <w:b/>
                <w:bCs/>
                <w:noProof/>
              </w:rPr>
              <w:t>2</w:t>
            </w:r>
            <w:r w:rsidR="001B1BDB">
              <w:rPr>
                <w:b/>
                <w:bCs/>
                <w:sz w:val="24"/>
                <w:szCs w:val="24"/>
              </w:rPr>
              <w:fldChar w:fldCharType="end"/>
            </w:r>
            <w:r w:rsidR="001B1BDB">
              <w:t xml:space="preserve"> of </w:t>
            </w:r>
            <w:r w:rsidR="001B1BDB">
              <w:rPr>
                <w:b/>
                <w:bCs/>
                <w:sz w:val="24"/>
                <w:szCs w:val="24"/>
              </w:rPr>
              <w:fldChar w:fldCharType="begin"/>
            </w:r>
            <w:r w:rsidR="001B1BDB">
              <w:rPr>
                <w:b/>
                <w:bCs/>
              </w:rPr>
              <w:instrText xml:space="preserve"> NUMPAGES  </w:instrText>
            </w:r>
            <w:r w:rsidR="001B1BDB">
              <w:rPr>
                <w:b/>
                <w:bCs/>
                <w:sz w:val="24"/>
                <w:szCs w:val="24"/>
              </w:rPr>
              <w:fldChar w:fldCharType="separate"/>
            </w:r>
            <w:r w:rsidR="001B1BDB">
              <w:rPr>
                <w:b/>
                <w:bCs/>
                <w:noProof/>
              </w:rPr>
              <w:t>2</w:t>
            </w:r>
            <w:r w:rsidR="001B1BD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743D7C3" w14:textId="77777777" w:rsidR="001B1BDB" w:rsidRDefault="001B1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546079"/>
      <w:docPartObj>
        <w:docPartGallery w:val="Page Numbers (Bottom of Page)"/>
        <w:docPartUnique/>
      </w:docPartObj>
    </w:sdtPr>
    <w:sdtEndPr/>
    <w:sdtContent>
      <w:sdt>
        <w:sdtPr>
          <w:id w:val="-515704077"/>
          <w:docPartObj>
            <w:docPartGallery w:val="Page Numbers (Top of Page)"/>
            <w:docPartUnique/>
          </w:docPartObj>
        </w:sdtPr>
        <w:sdtEndPr/>
        <w:sdtContent>
          <w:p w14:paraId="153F11F9" w14:textId="77777777" w:rsidR="001B1BDB" w:rsidRDefault="001B1BD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A1417E" w14:textId="77777777" w:rsidR="001B1BDB" w:rsidRDefault="001B1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215477"/>
      <w:docPartObj>
        <w:docPartGallery w:val="Page Numbers (Bottom of Page)"/>
        <w:docPartUnique/>
      </w:docPartObj>
    </w:sdtPr>
    <w:sdtEndPr/>
    <w:sdtContent>
      <w:sdt>
        <w:sdtPr>
          <w:id w:val="372054597"/>
          <w:docPartObj>
            <w:docPartGallery w:val="Page Numbers (Top of Page)"/>
            <w:docPartUnique/>
          </w:docPartObj>
        </w:sdtPr>
        <w:sdtEndPr/>
        <w:sdtContent>
          <w:p w14:paraId="13D7575F" w14:textId="77777777" w:rsidR="001B1BDB" w:rsidRDefault="001B1BD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3F8897" w14:textId="77777777" w:rsidR="001B1BDB" w:rsidRDefault="001B1BD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360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0E93D6" w14:textId="72690B40" w:rsidR="004339F9" w:rsidRDefault="001B1BDB" w:rsidP="001B1BD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3164" w14:textId="77777777" w:rsidR="00186DE1" w:rsidRDefault="00186DE1" w:rsidP="004339F9">
      <w:pPr>
        <w:spacing w:after="0" w:line="240" w:lineRule="auto"/>
      </w:pPr>
      <w:r>
        <w:separator/>
      </w:r>
    </w:p>
  </w:footnote>
  <w:footnote w:type="continuationSeparator" w:id="0">
    <w:p w14:paraId="076F8CEB" w14:textId="77777777" w:rsidR="00186DE1" w:rsidRDefault="00186DE1" w:rsidP="0043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F743" w14:textId="77777777" w:rsidR="001B1BDB" w:rsidRDefault="001B1BDB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CE01" w14:textId="77777777" w:rsidR="001B1BDB" w:rsidRDefault="001B1BDB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D55D" w14:textId="77777777" w:rsidR="001B1BDB" w:rsidRDefault="001B1BDB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3EB2" w14:textId="26D4B73B" w:rsidR="001B1BDB" w:rsidRPr="00167F7E" w:rsidRDefault="001B1BDB" w:rsidP="001B1BDB">
    <w:pPr>
      <w:pStyle w:val="Header"/>
    </w:pPr>
    <w:r w:rsidRPr="00167F7E">
      <w:t>Congresswoman Betty McCollum (MN-04)</w:t>
    </w:r>
    <w:r w:rsidRPr="00167F7E">
      <w:tab/>
      <w:t xml:space="preserve">            CPF Request Form</w:t>
    </w:r>
    <w:r w:rsidRPr="00167F7E">
      <w:tab/>
      <w:t>Deadline: March 4, 2026</w:t>
    </w:r>
  </w:p>
  <w:p w14:paraId="51F4D1CA" w14:textId="2CF4D2E6" w:rsidR="001B1BDB" w:rsidRDefault="001B1BDB" w:rsidP="001B1BDB">
    <w:pPr>
      <w:pStyle w:val="Header"/>
      <w:tabs>
        <w:tab w:val="clear" w:pos="4680"/>
        <w:tab w:val="clear" w:pos="9360"/>
        <w:tab w:val="left" w:pos="2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680"/>
    <w:multiLevelType w:val="multilevel"/>
    <w:tmpl w:val="D2A8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8272E"/>
    <w:multiLevelType w:val="multilevel"/>
    <w:tmpl w:val="7CC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187722">
    <w:abstractNumId w:val="1"/>
  </w:num>
  <w:num w:numId="2" w16cid:durableId="161790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99"/>
    <w:rsid w:val="00006224"/>
    <w:rsid w:val="000274DC"/>
    <w:rsid w:val="00153A2F"/>
    <w:rsid w:val="00186DE1"/>
    <w:rsid w:val="001B1BDB"/>
    <w:rsid w:val="00285D82"/>
    <w:rsid w:val="002E3106"/>
    <w:rsid w:val="00406A39"/>
    <w:rsid w:val="004339F9"/>
    <w:rsid w:val="0048322B"/>
    <w:rsid w:val="004F2C3B"/>
    <w:rsid w:val="006037F8"/>
    <w:rsid w:val="006B714D"/>
    <w:rsid w:val="00756076"/>
    <w:rsid w:val="008E3B99"/>
    <w:rsid w:val="00921A96"/>
    <w:rsid w:val="009E29CD"/>
    <w:rsid w:val="00A842EE"/>
    <w:rsid w:val="00AA589B"/>
    <w:rsid w:val="00B679C0"/>
    <w:rsid w:val="00BC4A73"/>
    <w:rsid w:val="00C05917"/>
    <w:rsid w:val="00C06779"/>
    <w:rsid w:val="00C9063E"/>
    <w:rsid w:val="00D978B0"/>
    <w:rsid w:val="00E27B1A"/>
    <w:rsid w:val="00FC2D06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F002B"/>
  <w15:chartTrackingRefBased/>
  <w15:docId w15:val="{8C926216-0DDB-4D60-BC37-160B82D7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E3B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8E3B99"/>
    <w:rPr>
      <w:color w:val="808080"/>
    </w:rPr>
  </w:style>
  <w:style w:type="character" w:styleId="Emphasis">
    <w:name w:val="Emphasis"/>
    <w:basedOn w:val="DefaultParagraphFont"/>
    <w:uiPriority w:val="20"/>
    <w:qFormat/>
    <w:rsid w:val="008E3B9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3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F9"/>
  </w:style>
  <w:style w:type="paragraph" w:styleId="Footer">
    <w:name w:val="footer"/>
    <w:basedOn w:val="Normal"/>
    <w:link w:val="FooterChar"/>
    <w:uiPriority w:val="99"/>
    <w:unhideWhenUsed/>
    <w:rsid w:val="0043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F9"/>
  </w:style>
  <w:style w:type="character" w:styleId="Hyperlink">
    <w:name w:val="Hyperlink"/>
    <w:basedOn w:val="DefaultParagraphFont"/>
    <w:uiPriority w:val="99"/>
    <w:unhideWhenUsed/>
    <w:rsid w:val="00406A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cfr.gov/current/title-40/chapter-I/subchapter-B/part-35/subpart-L/section-35.35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uscode.house.gov/view.xhtml?req=(title:33%20section:1383%20edition:prelim)%20OR%20(granuleid:USC-prelim-title33-section1383)&amp;f=treesort&amp;edition=prelim&amp;num=0https://uscode.house.gov/view.xhtml?req=(title:33%20section:1383%20edition:prelim)%20OR%20(granuleid:USC-prelim-title33-section1383)&amp;f=treesort&amp;edition=prelim&amp;num=0&amp;jumpTo=true&amp;jumpTo=tru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2C16DE1E104433A730DDDDAF9C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CDD85-CCF6-4636-935A-D20027D7ED71}"/>
      </w:docPartPr>
      <w:docPartBody>
        <w:p w:rsidR="00AB3D2C" w:rsidRDefault="00AB3D2C" w:rsidP="00AB3D2C">
          <w:pPr>
            <w:pStyle w:val="472C16DE1E104433A730DDDDAF9CB9F6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8E3DA53F644A5879C5EEAB558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E67C-B001-49E1-8F5C-7C3EC46EEC20}"/>
      </w:docPartPr>
      <w:docPartBody>
        <w:p w:rsidR="00902794" w:rsidRDefault="00EA5463" w:rsidP="00EA5463">
          <w:pPr>
            <w:pStyle w:val="85B8E3DA53F644A5879C5EEAB5581957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21CA38957489B9E37C008A4E4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D7A2-1942-4F66-B36F-3A5892B71956}"/>
      </w:docPartPr>
      <w:docPartBody>
        <w:p w:rsidR="00902794" w:rsidRDefault="00EA5463" w:rsidP="00EA5463">
          <w:pPr>
            <w:pStyle w:val="90121CA38957489B9E37C008A4E40891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3E28CD78A442DA6E75BCC81CB8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36A29-66AE-4E96-A8F7-193947AE2B25}"/>
      </w:docPartPr>
      <w:docPartBody>
        <w:p w:rsidR="00902794" w:rsidRDefault="00EA5463" w:rsidP="00EA5463">
          <w:pPr>
            <w:pStyle w:val="7FA3E28CD78A442DA6E75BCC81CB80F2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46733117048F69BD8EDC5C943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38F2D-9A97-4A3F-9621-844315E22B4F}"/>
      </w:docPartPr>
      <w:docPartBody>
        <w:p w:rsidR="00902794" w:rsidRDefault="00EA5463" w:rsidP="00EA5463">
          <w:pPr>
            <w:pStyle w:val="23546733117048F69BD8EDC5C943806B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D3325D10A4096AD1093D8879E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4DF9A-DC22-400B-926B-702EED63EB13}"/>
      </w:docPartPr>
      <w:docPartBody>
        <w:p w:rsidR="00902794" w:rsidRDefault="00EA5463" w:rsidP="00EA5463">
          <w:pPr>
            <w:pStyle w:val="CB0D3325D10A4096AD1093D8879EAA92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E97C348AE484CB6DF5031A7CBA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CFC63-C725-471C-B476-42297D671190}"/>
      </w:docPartPr>
      <w:docPartBody>
        <w:p w:rsidR="00902794" w:rsidRDefault="00EA5463" w:rsidP="00EA5463">
          <w:pPr>
            <w:pStyle w:val="413E97C348AE484CB6DF5031A7CBA2A8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A51F9DB5F485DB3AD276A5E62A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A3DAC-3B3D-42F3-8A55-E7383BBFFDCA}"/>
      </w:docPartPr>
      <w:docPartBody>
        <w:p w:rsidR="00902794" w:rsidRDefault="00EA5463" w:rsidP="00EA5463">
          <w:pPr>
            <w:pStyle w:val="8DFA51F9DB5F485DB3AD276A5E62ACB1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EE0A3210F4A0C8296C11C9826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07FB-6FB0-440F-8087-006D3D6A0B26}"/>
      </w:docPartPr>
      <w:docPartBody>
        <w:p w:rsidR="00902794" w:rsidRDefault="00EA5463" w:rsidP="00EA5463">
          <w:pPr>
            <w:pStyle w:val="644EE0A3210F4A0C8296C11C98268899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E9833DB0E43E4A2652D4822D9C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E832-F073-4B6A-9EB8-A7EDFEEE8D5E}"/>
      </w:docPartPr>
      <w:docPartBody>
        <w:p w:rsidR="00902794" w:rsidRDefault="00EA5463" w:rsidP="00EA5463">
          <w:pPr>
            <w:pStyle w:val="502E9833DB0E43E4A2652D4822D9C291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0A7A732094D978375FD7B27843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3335-444F-4CB3-8FAF-5E2C7676BBCC}"/>
      </w:docPartPr>
      <w:docPartBody>
        <w:p w:rsidR="00902794" w:rsidRDefault="00EA5463" w:rsidP="00EA5463">
          <w:pPr>
            <w:pStyle w:val="0080A7A732094D978375FD7B27843399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3CC1638E24D6896A68E634F16C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DB9A-F7A1-4CA8-A577-6DA45A54448D}"/>
      </w:docPartPr>
      <w:docPartBody>
        <w:p w:rsidR="00902794" w:rsidRDefault="00EA5463" w:rsidP="00EA5463">
          <w:pPr>
            <w:pStyle w:val="3543CC1638E24D6896A68E634F16CD68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AB1AAD662430183905F18DE819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FAC59-2FD1-48C4-B493-5B2B0C3470A3}"/>
      </w:docPartPr>
      <w:docPartBody>
        <w:p w:rsidR="00902794" w:rsidRDefault="00EA5463" w:rsidP="00EA5463">
          <w:pPr>
            <w:pStyle w:val="FCBAB1AAD662430183905F18DE819656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30935905E4CC5A47D5A732F4C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53053-D785-411D-8530-0F2A52BE6688}"/>
      </w:docPartPr>
      <w:docPartBody>
        <w:p w:rsidR="00902794" w:rsidRDefault="00EA5463" w:rsidP="00EA5463">
          <w:pPr>
            <w:pStyle w:val="2BE30935905E4CC5A47D5A732F4CEEE3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489A39E0D41B5AEBC24B3062C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21523-5AAE-46B2-86E1-452B866B69C5}"/>
      </w:docPartPr>
      <w:docPartBody>
        <w:p w:rsidR="00902794" w:rsidRDefault="00EA5463" w:rsidP="00EA5463">
          <w:pPr>
            <w:pStyle w:val="E2B489A39E0D41B5AEBC24B3062C7211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C1599A14C49B698FF0FCFE4D1C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4B95E-E3C9-43C9-9C03-D7554D696953}"/>
      </w:docPartPr>
      <w:docPartBody>
        <w:p w:rsidR="00902794" w:rsidRDefault="00EA5463" w:rsidP="00EA5463">
          <w:pPr>
            <w:pStyle w:val="024C1599A14C49B698FF0FCFE4D1C578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35823761747D6A67D78592A06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B0E0-9037-4124-9C4F-13B3513EFD56}"/>
      </w:docPartPr>
      <w:docPartBody>
        <w:p w:rsidR="00902794" w:rsidRDefault="00EA5463" w:rsidP="00EA5463">
          <w:pPr>
            <w:pStyle w:val="BD335823761747D6A67D78592A067137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CE8AE9A54475DABE244CA21043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BC4D2-6996-4382-A076-CE8EF5382A41}"/>
      </w:docPartPr>
      <w:docPartBody>
        <w:p w:rsidR="00902794" w:rsidRDefault="00EA5463" w:rsidP="00EA5463">
          <w:pPr>
            <w:pStyle w:val="FD6CE8AE9A54475DABE244CA21043514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4EC2BD23D47A2B20ABE2122598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1284-1A07-4297-9C76-32AD41D3A03D}"/>
      </w:docPartPr>
      <w:docPartBody>
        <w:p w:rsidR="00902794" w:rsidRDefault="00EA5463" w:rsidP="00EA5463">
          <w:pPr>
            <w:pStyle w:val="6744EC2BD23D47A2B20ABE21225987A5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FA32D10D841DFA6EFAD432CF4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9709-FC08-4B85-B635-FED65B49175E}"/>
      </w:docPartPr>
      <w:docPartBody>
        <w:p w:rsidR="00902794" w:rsidRDefault="00EA5463" w:rsidP="00EA5463">
          <w:pPr>
            <w:pStyle w:val="8B7FA32D10D841DFA6EFAD432CF47978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D77D4C80C481993C2639E2B05A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0D8E-0306-43E8-B808-385634FCBEF9}"/>
      </w:docPartPr>
      <w:docPartBody>
        <w:p w:rsidR="00902794" w:rsidRDefault="00EA5463" w:rsidP="00EA5463">
          <w:pPr>
            <w:pStyle w:val="E36D77D4C80C481993C2639E2B05ADE6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F72734C0B4E02BC356971A53C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BA4B4-46A0-4833-BF53-59A85075A95B}"/>
      </w:docPartPr>
      <w:docPartBody>
        <w:p w:rsidR="00902794" w:rsidRDefault="00EA5463" w:rsidP="00EA5463">
          <w:pPr>
            <w:pStyle w:val="192F72734C0B4E02BC356971A53C20A4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CA"/>
    <w:rsid w:val="000274DC"/>
    <w:rsid w:val="001D36C5"/>
    <w:rsid w:val="005D21D7"/>
    <w:rsid w:val="006B714D"/>
    <w:rsid w:val="00902794"/>
    <w:rsid w:val="009E29CD"/>
    <w:rsid w:val="00AB3D2C"/>
    <w:rsid w:val="00AB59C3"/>
    <w:rsid w:val="00B87C59"/>
    <w:rsid w:val="00BB60CA"/>
    <w:rsid w:val="00C06779"/>
    <w:rsid w:val="00C27C9C"/>
    <w:rsid w:val="00C7718C"/>
    <w:rsid w:val="00C9063E"/>
    <w:rsid w:val="00EA5463"/>
    <w:rsid w:val="00F0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463"/>
    <w:rPr>
      <w:color w:val="808080"/>
    </w:rPr>
  </w:style>
  <w:style w:type="paragraph" w:customStyle="1" w:styleId="472C16DE1E104433A730DDDDAF9CB9F6">
    <w:name w:val="472C16DE1E104433A730DDDDAF9CB9F6"/>
    <w:rsid w:val="00AB3D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8E3DA53F644A5879C5EEAB5581957">
    <w:name w:val="85B8E3DA53F644A5879C5EEAB5581957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121CA38957489B9E37C008A4E40891">
    <w:name w:val="90121CA38957489B9E37C008A4E40891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3E28CD78A442DA6E75BCC81CB80F2">
    <w:name w:val="7FA3E28CD78A442DA6E75BCC81CB80F2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46733117048F69BD8EDC5C943806B">
    <w:name w:val="23546733117048F69BD8EDC5C943806B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D3325D10A4096AD1093D8879EAA92">
    <w:name w:val="CB0D3325D10A4096AD1093D8879EAA92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E97C348AE484CB6DF5031A7CBA2A8">
    <w:name w:val="413E97C348AE484CB6DF5031A7CBA2A8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A51F9DB5F485DB3AD276A5E62ACB1">
    <w:name w:val="8DFA51F9DB5F485DB3AD276A5E62ACB1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EE0A3210F4A0C8296C11C98268899">
    <w:name w:val="644EE0A3210F4A0C8296C11C98268899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E9833DB0E43E4A2652D4822D9C291">
    <w:name w:val="502E9833DB0E43E4A2652D4822D9C291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80A7A732094D978375FD7B27843399">
    <w:name w:val="0080A7A732094D978375FD7B27843399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3CC1638E24D6896A68E634F16CD68">
    <w:name w:val="3543CC1638E24D6896A68E634F16CD68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BAB1AAD662430183905F18DE819656">
    <w:name w:val="FCBAB1AAD662430183905F18DE819656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30935905E4CC5A47D5A732F4CEEE3">
    <w:name w:val="2BE30935905E4CC5A47D5A732F4CEEE3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B489A39E0D41B5AEBC24B3062C7211">
    <w:name w:val="E2B489A39E0D41B5AEBC24B3062C7211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C1599A14C49B698FF0FCFE4D1C578">
    <w:name w:val="024C1599A14C49B698FF0FCFE4D1C578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35823761747D6A67D78592A067137">
    <w:name w:val="BD335823761747D6A67D78592A067137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6CE8AE9A54475DABE244CA21043514">
    <w:name w:val="FD6CE8AE9A54475DABE244CA21043514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44EC2BD23D47A2B20ABE21225987A5">
    <w:name w:val="6744EC2BD23D47A2B20ABE21225987A5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7FA32D10D841DFA6EFAD432CF47978">
    <w:name w:val="8B7FA32D10D841DFA6EFAD432CF47978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6D77D4C80C481993C2639E2B05ADE6">
    <w:name w:val="E36D77D4C80C481993C2639E2B05ADE6"/>
    <w:rsid w:val="00EA5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2F72734C0B4E02BC356971A53C20A4">
    <w:name w:val="192F72734C0B4E02BC356971A53C20A4"/>
    <w:rsid w:val="00EA54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Yanchury, Amanda</dc:creator>
  <cp:keywords/>
  <dc:description/>
  <cp:lastModifiedBy>Taylor, Rebecca</cp:lastModifiedBy>
  <cp:revision>10</cp:revision>
  <dcterms:created xsi:type="dcterms:W3CDTF">2023-03-01T18:44:00Z</dcterms:created>
  <dcterms:modified xsi:type="dcterms:W3CDTF">2026-02-26T16:33:00Z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-889720488</vt:i4>
  </property>
</Properties>
</file>